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08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96708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ПРОЕКТ</w:t>
      </w:r>
      <w:bookmarkStart w:id="0" w:name="_GoBack"/>
      <w:bookmarkEnd w:id="0"/>
    </w:p>
    <w:p w:rsidR="00E96708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96708" w:rsidRPr="00F92BCE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E96708" w:rsidRPr="00F92BCE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Совета депутатов</w:t>
      </w:r>
      <w:r w:rsidRPr="00F92BCE">
        <w:rPr>
          <w:rFonts w:ascii="Arial" w:hAnsi="Arial" w:cs="Arial"/>
          <w:b/>
          <w:sz w:val="24"/>
          <w:szCs w:val="24"/>
        </w:rPr>
        <w:t xml:space="preserve"> Оленьевского сельского поселения</w:t>
      </w:r>
    </w:p>
    <w:p w:rsidR="00E96708" w:rsidRPr="00F92BCE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E96708" w:rsidRPr="00F92BCE" w:rsidRDefault="00E96708" w:rsidP="00E967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E96708" w:rsidRDefault="00E96708" w:rsidP="00E96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141720" cy="224155"/>
            <wp:effectExtent l="0" t="0" r="0" b="4445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2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708" w:rsidRPr="00A75663" w:rsidRDefault="00E96708" w:rsidP="00E96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96708" w:rsidRDefault="00E96708" w:rsidP="00E967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51E5">
        <w:rPr>
          <w:rFonts w:ascii="Times New Roman" w:hAnsi="Times New Roman"/>
          <w:sz w:val="28"/>
          <w:szCs w:val="28"/>
        </w:rPr>
        <w:t xml:space="preserve">от «___»__________ 201_ г.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6F51E5">
        <w:rPr>
          <w:rFonts w:ascii="Times New Roman" w:hAnsi="Times New Roman"/>
          <w:sz w:val="28"/>
          <w:szCs w:val="28"/>
        </w:rPr>
        <w:t>№  ______</w:t>
      </w:r>
    </w:p>
    <w:p w:rsidR="00E96708" w:rsidRDefault="00E96708" w:rsidP="00E967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Pr="006F51E5" w:rsidRDefault="00E96708" w:rsidP="00E967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1E5">
        <w:rPr>
          <w:rFonts w:ascii="Times New Roman" w:hAnsi="Times New Roman"/>
          <w:b/>
          <w:sz w:val="28"/>
          <w:szCs w:val="28"/>
        </w:rPr>
        <w:t xml:space="preserve">О порядке ведения перечня видов муниципального контроля и органов местного самоуправления </w:t>
      </w:r>
      <w:r w:rsidRPr="00A75663">
        <w:rPr>
          <w:rFonts w:ascii="Times New Roman" w:hAnsi="Times New Roman"/>
          <w:b/>
          <w:sz w:val="28"/>
          <w:szCs w:val="28"/>
        </w:rPr>
        <w:t>Оленьевского сельского поселения</w:t>
      </w:r>
      <w:r w:rsidRPr="006F51E5">
        <w:rPr>
          <w:rFonts w:ascii="Times New Roman" w:hAnsi="Times New Roman"/>
          <w:i/>
          <w:sz w:val="28"/>
          <w:szCs w:val="28"/>
          <w:u w:val="single"/>
        </w:rPr>
        <w:t>,</w:t>
      </w:r>
      <w:r w:rsidRPr="006F51E5">
        <w:rPr>
          <w:rFonts w:ascii="Times New Roman" w:hAnsi="Times New Roman"/>
          <w:b/>
          <w:sz w:val="28"/>
          <w:szCs w:val="28"/>
        </w:rPr>
        <w:t xml:space="preserve"> уполномоченных на их осуществление</w:t>
      </w:r>
    </w:p>
    <w:p w:rsidR="00E96708" w:rsidRDefault="00E96708" w:rsidP="00E96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708" w:rsidRPr="006F51E5" w:rsidRDefault="00E96708" w:rsidP="00E967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708" w:rsidRDefault="00E96708" w:rsidP="00E967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51E5">
        <w:rPr>
          <w:rFonts w:ascii="Times New Roman" w:hAnsi="Times New Roman"/>
          <w:sz w:val="28"/>
          <w:szCs w:val="28"/>
        </w:rPr>
        <w:t xml:space="preserve">В соответствии с Федеральным законом от 26.12.2008 </w:t>
      </w:r>
      <w:r>
        <w:rPr>
          <w:rFonts w:ascii="Times New Roman" w:hAnsi="Times New Roman"/>
          <w:sz w:val="28"/>
          <w:szCs w:val="28"/>
        </w:rPr>
        <w:t>№</w:t>
      </w:r>
      <w:r w:rsidRPr="006F51E5">
        <w:rPr>
          <w:rFonts w:ascii="Times New Roman" w:hAnsi="Times New Roman"/>
          <w:sz w:val="28"/>
          <w:szCs w:val="28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</w:t>
      </w:r>
      <w:r>
        <w:rPr>
          <w:rFonts w:ascii="Times New Roman" w:hAnsi="Times New Roman"/>
          <w:sz w:val="28"/>
          <w:szCs w:val="28"/>
        </w:rPr>
        <w:t>№</w:t>
      </w:r>
      <w:r w:rsidRPr="006F51E5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6F51E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F5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 Устава Оленьевского сельского поселения Дубовского муниципального района Волгоградской области</w:t>
      </w:r>
      <w:r w:rsidRPr="006F51E5">
        <w:rPr>
          <w:rFonts w:ascii="Times New Roman" w:hAnsi="Times New Roman"/>
          <w:sz w:val="28"/>
          <w:szCs w:val="28"/>
        </w:rPr>
        <w:t xml:space="preserve">, </w:t>
      </w:r>
      <w:r w:rsidRPr="00A75663">
        <w:rPr>
          <w:rFonts w:ascii="Times New Roman" w:hAnsi="Times New Roman"/>
          <w:sz w:val="28"/>
          <w:szCs w:val="28"/>
        </w:rPr>
        <w:t>Совет депутатов Оленьевского сельского поселения РЕШИЛ</w:t>
      </w:r>
      <w:r w:rsidRPr="00A75663">
        <w:rPr>
          <w:rFonts w:ascii="Times New Roman" w:hAnsi="Times New Roman"/>
          <w:i/>
          <w:sz w:val="28"/>
          <w:szCs w:val="28"/>
        </w:rPr>
        <w:t>:</w:t>
      </w:r>
      <w:proofErr w:type="gramEnd"/>
    </w:p>
    <w:p w:rsidR="00E96708" w:rsidRPr="006F51E5" w:rsidRDefault="00E96708" w:rsidP="00E967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6F51E5">
        <w:rPr>
          <w:rFonts w:ascii="Times New Roman" w:hAnsi="Times New Roman"/>
          <w:sz w:val="28"/>
          <w:szCs w:val="28"/>
        </w:rPr>
        <w:t xml:space="preserve">1. Утвердить прилагаемые: </w:t>
      </w:r>
    </w:p>
    <w:p w:rsidR="00E96708" w:rsidRDefault="00E96708" w:rsidP="00E967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Pr="006F51E5">
        <w:rPr>
          <w:rFonts w:ascii="Times New Roman" w:hAnsi="Times New Roman"/>
          <w:sz w:val="28"/>
          <w:szCs w:val="28"/>
        </w:rPr>
        <w:t>ведения перечня видов муниципального контроля 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Оленьевского сельского поселения</w:t>
      </w:r>
      <w:r w:rsidRPr="006F51E5">
        <w:rPr>
          <w:rFonts w:ascii="Times New Roman" w:hAnsi="Times New Roman"/>
          <w:sz w:val="28"/>
          <w:szCs w:val="28"/>
        </w:rPr>
        <w:t>, уполномоченных на их осуществление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приложение 1);</w:t>
      </w:r>
    </w:p>
    <w:p w:rsidR="00E96708" w:rsidRDefault="00E96708" w:rsidP="00E967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51E5">
        <w:rPr>
          <w:rFonts w:ascii="Times New Roman" w:hAnsi="Times New Roman"/>
          <w:sz w:val="28"/>
          <w:szCs w:val="28"/>
        </w:rPr>
        <w:t xml:space="preserve">Форму </w:t>
      </w:r>
      <w:r w:rsidRPr="00B31264">
        <w:rPr>
          <w:rFonts w:ascii="Times New Roman" w:hAnsi="Times New Roman"/>
          <w:sz w:val="28"/>
          <w:szCs w:val="28"/>
        </w:rPr>
        <w:t xml:space="preserve">перечня </w:t>
      </w:r>
      <w:r w:rsidRPr="006F51E5">
        <w:rPr>
          <w:rFonts w:ascii="Times New Roman" w:hAnsi="Times New Roman"/>
          <w:sz w:val="28"/>
          <w:szCs w:val="28"/>
        </w:rPr>
        <w:t>видов муниципального контроля 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Оленьевского сельского поселения</w:t>
      </w:r>
      <w:r w:rsidRPr="006F51E5">
        <w:rPr>
          <w:rFonts w:ascii="Times New Roman" w:hAnsi="Times New Roman"/>
          <w:sz w:val="28"/>
          <w:szCs w:val="28"/>
        </w:rPr>
        <w:t>, уполномоченных на их осуществление</w:t>
      </w:r>
      <w:r>
        <w:rPr>
          <w:rFonts w:ascii="Times New Roman" w:hAnsi="Times New Roman"/>
          <w:sz w:val="28"/>
          <w:szCs w:val="28"/>
        </w:rPr>
        <w:t xml:space="preserve"> (приложение 2).</w:t>
      </w:r>
    </w:p>
    <w:p w:rsidR="00E96708" w:rsidRPr="006F51E5" w:rsidRDefault="00E96708" w:rsidP="00E967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6708" w:rsidRPr="00C63A74" w:rsidRDefault="00E96708" w:rsidP="00E9670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3A74">
        <w:rPr>
          <w:rFonts w:ascii="Times New Roman" w:hAnsi="Times New Roman"/>
          <w:bCs/>
          <w:sz w:val="28"/>
          <w:szCs w:val="28"/>
        </w:rPr>
        <w:tab/>
        <w:t>2. Настоящее постановление вступает в силу со дня</w:t>
      </w:r>
      <w:r>
        <w:rPr>
          <w:rFonts w:ascii="Times New Roman" w:hAnsi="Times New Roman"/>
          <w:sz w:val="28"/>
          <w:szCs w:val="28"/>
        </w:rPr>
        <w:t xml:space="preserve"> его официального обнародования.</w:t>
      </w:r>
    </w:p>
    <w:p w:rsidR="00E96708" w:rsidRDefault="00E96708" w:rsidP="00E96708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Pr="00B31264" w:rsidRDefault="00E96708" w:rsidP="00E96708">
      <w:pPr>
        <w:widowControl w:val="0"/>
        <w:tabs>
          <w:tab w:val="left" w:pos="7380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Оленьевского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А.П.Сучков</w:t>
      </w:r>
      <w:proofErr w:type="spellEnd"/>
    </w:p>
    <w:p w:rsidR="00E96708" w:rsidRDefault="00E96708" w:rsidP="00E96708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F51E5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B31264">
        <w:rPr>
          <w:rFonts w:ascii="Times New Roman" w:hAnsi="Times New Roman"/>
          <w:sz w:val="28"/>
          <w:szCs w:val="28"/>
        </w:rPr>
        <w:t>Совета депутатов</w:t>
      </w: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Оленьевского сельского поселения 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Л.Н.Бывалина</w:t>
      </w:r>
      <w:proofErr w:type="spellEnd"/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tabs>
          <w:tab w:val="left" w:pos="7335"/>
        </w:tabs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Pr="00270984" w:rsidRDefault="00E96708" w:rsidP="00E967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E96708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решению </w:t>
      </w:r>
      <w:r w:rsidRPr="00270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:rsidR="00E96708" w:rsidRPr="00B31264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Оленьевского сельского поселения</w:t>
      </w:r>
    </w:p>
    <w:p w:rsidR="00E96708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«___»__________ 2017</w:t>
      </w:r>
      <w:r w:rsidRPr="00270984">
        <w:rPr>
          <w:rFonts w:ascii="Times New Roman" w:hAnsi="Times New Roman"/>
          <w:sz w:val="28"/>
          <w:szCs w:val="28"/>
        </w:rPr>
        <w:t xml:space="preserve"> г. №_____</w:t>
      </w:r>
    </w:p>
    <w:p w:rsidR="00E96708" w:rsidRPr="00270984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96708" w:rsidRPr="00270984" w:rsidRDefault="00E96708" w:rsidP="00E967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Pr="004D61F2" w:rsidRDefault="00E96708" w:rsidP="00E967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146"/>
      <w:bookmarkEnd w:id="1"/>
      <w:r w:rsidRPr="004D61F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1F2">
        <w:rPr>
          <w:rFonts w:ascii="Times New Roman" w:hAnsi="Times New Roman"/>
          <w:b/>
          <w:sz w:val="28"/>
          <w:szCs w:val="28"/>
        </w:rPr>
        <w:t>ВЕДЕНИЯ ПЕРЕЧНЯ ВИДОВ МУНИЦИПАЛЬНОГО КОНТРОЛЯ И ОРГАНОВ МЕСТНОГО САМОУПРАВЛЕНИЯ</w:t>
      </w:r>
      <w:r>
        <w:rPr>
          <w:rFonts w:ascii="Times New Roman" w:hAnsi="Times New Roman"/>
          <w:b/>
          <w:sz w:val="28"/>
          <w:szCs w:val="28"/>
        </w:rPr>
        <w:t xml:space="preserve"> ОЛЕНЬЕВСКОГО СЕЛЬСКОГО ПОСЕЛЕНИЯ</w:t>
      </w:r>
      <w:r w:rsidRPr="004D61F2">
        <w:rPr>
          <w:rFonts w:ascii="Times New Roman" w:hAnsi="Times New Roman"/>
          <w:b/>
          <w:sz w:val="28"/>
          <w:szCs w:val="28"/>
        </w:rPr>
        <w:t>, УПОЛНОМОЧЕННЫХ НА ИХ ОСУЩЕСТВЛЕНИЕ</w:t>
      </w:r>
      <w:r w:rsidRPr="004D61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Настоящий Порядок регулирует отношения в сфере ведения перечня видов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контроля и </w:t>
      </w:r>
      <w:r w:rsidRPr="006F51E5">
        <w:rPr>
          <w:rFonts w:ascii="Times New Roman" w:hAnsi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Оленьевского сельского поселения</w:t>
      </w:r>
      <w:r w:rsidRPr="006F51E5">
        <w:rPr>
          <w:rFonts w:ascii="Times New Roman" w:hAnsi="Times New Roman"/>
          <w:sz w:val="28"/>
          <w:szCs w:val="28"/>
        </w:rPr>
        <w:t>, уполномоченных на их осуществление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именуется - Перечень).</w:t>
      </w:r>
    </w:p>
    <w:p w:rsidR="00E96708" w:rsidRPr="00B31264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Ведение Перечня осуществляется администрацией </w:t>
      </w:r>
      <w:r w:rsidRPr="00B31264">
        <w:rPr>
          <w:rFonts w:ascii="Times New Roman" w:hAnsi="Times New Roman"/>
          <w:sz w:val="28"/>
          <w:szCs w:val="28"/>
        </w:rPr>
        <w:t>Оленьевского сельского поселения</w:t>
      </w:r>
      <w:r w:rsidRPr="00B3126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3. Перечень должен включать в себя следующие сведения: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видах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контроля, осуществляемого органами </w:t>
      </w:r>
      <w:r w:rsidRPr="006F51E5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Оленьевского сельского поселения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наименованиях органов </w:t>
      </w:r>
      <w:r w:rsidRPr="006F51E5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Оленьевского сельского поселения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уполномоченных на осуществление соответствующих видов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контроля;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реквизитах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муниципальных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нормативных правовых актов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Оленьевского сельского поселения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наделении соответствующих органов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местного самоуправления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полномочиями по осуществлению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4. Ведение Перечня включает в себя следующие процедуры: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включение сведений в Перечень;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внесение изменений в сведения, содержащиеся в Перечне.</w:t>
      </w:r>
    </w:p>
    <w:p w:rsidR="00E96708" w:rsidRPr="003C2824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Утверждение Перечня, внесение в него изменений осуществляется путем принятия администрацией  Оленьевского сельского поселения </w:t>
      </w:r>
      <w:r w:rsidRPr="00C63A74">
        <w:rPr>
          <w:rFonts w:ascii="Times New Roman" w:hAnsi="Times New Roman"/>
          <w:sz w:val="28"/>
          <w:szCs w:val="28"/>
        </w:rPr>
        <w:t xml:space="preserve">правового акта </w:t>
      </w:r>
      <w:r w:rsidRPr="003C2824">
        <w:rPr>
          <w:rFonts w:ascii="Times New Roman" w:hAnsi="Times New Roman"/>
          <w:sz w:val="28"/>
          <w:szCs w:val="28"/>
        </w:rPr>
        <w:t>в форме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. Основанием для включения сведений в Перечень яв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ляется нормативный правовой акт Оленьевского сельского поселения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наделении соответствующего органа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местного самоуправления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полномочиями по осуществлению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. Основаниями для внесения изменений в сведения, содержащиеся в Перечне, являются: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изменение наименования вида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изменение наименования органа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местного самоуправления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уполномоченного на осуществление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96708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96708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96708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признание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утратившим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силу муниципального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нормативного правового акта о наделении соответствующего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органа местного самоуправления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полномочиями по осуществлению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издание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нормативного правового акта о наделении иного органа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местного самоуправления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полномочиями по осуществлению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96708" w:rsidRPr="004D61F2" w:rsidRDefault="00E96708" w:rsidP="00E96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прекращение полномочий органа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местного самоуправления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осуществлению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контроля</w:t>
      </w:r>
      <w:r w:rsidRPr="004D61F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Включение сведений в перечень, изменения в него вносятся администрацией  Оленьевского сельского поселения Дубовского муниципального района Волгоградской области </w:t>
      </w:r>
      <w:r w:rsidRPr="00182490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пяти рабочих дней со дня возникновения указанных в пунктах 6, 7 настоящего Порядка оснований для внесения изменений в сведения, содержащиеся в Перечне.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Перечень размещается на официальном сайте администрации Оленьевского сельского поселения Дубовского муниципального района Волгоградской области.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Pr="00270984" w:rsidRDefault="00E96708" w:rsidP="00E967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</w:p>
    <w:p w:rsidR="00E96708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решению </w:t>
      </w:r>
      <w:r w:rsidRPr="00270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:rsidR="00E96708" w:rsidRPr="00B31264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Оленьевского сельского поселения</w:t>
      </w:r>
    </w:p>
    <w:p w:rsidR="00E96708" w:rsidRDefault="00E96708" w:rsidP="00E9670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«___»__________ 2017</w:t>
      </w:r>
      <w:r w:rsidRPr="00270984">
        <w:rPr>
          <w:rFonts w:ascii="Times New Roman" w:hAnsi="Times New Roman"/>
          <w:sz w:val="28"/>
          <w:szCs w:val="28"/>
        </w:rPr>
        <w:t xml:space="preserve"> г. №_____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6480"/>
        <w:rPr>
          <w:rFonts w:ascii="Times New Roman" w:hAnsi="Times New Roman"/>
          <w:sz w:val="28"/>
          <w:szCs w:val="28"/>
        </w:rPr>
      </w:pPr>
      <w:r w:rsidRPr="006F51E5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6480"/>
        <w:rPr>
          <w:rFonts w:ascii="Times New Roman" w:hAnsi="Times New Roman"/>
          <w:sz w:val="28"/>
          <w:szCs w:val="28"/>
        </w:rPr>
      </w:pPr>
    </w:p>
    <w:p w:rsidR="00E96708" w:rsidRPr="00C63A74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63A74">
        <w:rPr>
          <w:rFonts w:ascii="Times New Roman" w:hAnsi="Times New Roman"/>
          <w:b/>
          <w:sz w:val="28"/>
          <w:szCs w:val="28"/>
        </w:rPr>
        <w:t>ПЕРЕЧЕНЬ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6F51E5">
        <w:rPr>
          <w:rFonts w:ascii="Times New Roman" w:hAnsi="Times New Roman"/>
          <w:sz w:val="28"/>
          <w:szCs w:val="28"/>
        </w:rPr>
        <w:t xml:space="preserve">видов муниципального контроля и органов местного самоуправления </w:t>
      </w:r>
      <w:r w:rsidRPr="006F51E5">
        <w:rPr>
          <w:rFonts w:ascii="Times New Roman" w:hAnsi="Times New Roman"/>
          <w:i/>
          <w:sz w:val="28"/>
          <w:szCs w:val="28"/>
          <w:u w:val="single"/>
        </w:rPr>
        <w:t>полное наименование муниципального образования</w:t>
      </w:r>
      <w:r w:rsidRPr="006F51E5">
        <w:rPr>
          <w:rFonts w:ascii="Times New Roman" w:hAnsi="Times New Roman"/>
          <w:sz w:val="28"/>
          <w:szCs w:val="28"/>
        </w:rPr>
        <w:t>, уполномоченных на их осуществление</w:t>
      </w:r>
    </w:p>
    <w:p w:rsidR="00E96708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774"/>
        <w:gridCol w:w="3276"/>
        <w:gridCol w:w="3493"/>
      </w:tblGrid>
      <w:tr w:rsidR="00E96708" w:rsidRPr="00A15170" w:rsidTr="003833A0"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вид муниципального контроля, осуществляемого органом </w:t>
            </w:r>
            <w:r w:rsidRPr="00A15170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Наименование органа </w:t>
            </w:r>
            <w:r w:rsidRPr="00A15170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r w:rsidRPr="00A151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уполномоченного на осуществление соответствующего вида муниципального контроля</w:t>
            </w: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реквизиты нормативного правового акта о наделении соответствующего органа местного самоуправления полномочиями по осуществлению муниципального контроля</w:t>
            </w:r>
          </w:p>
        </w:tc>
      </w:tr>
      <w:tr w:rsidR="00E96708" w:rsidRPr="00A15170" w:rsidTr="003833A0"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1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E96708" w:rsidRPr="00A15170" w:rsidTr="003833A0"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E96708" w:rsidRPr="00A15170" w:rsidRDefault="00E96708" w:rsidP="00383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96708" w:rsidRPr="004D61F2" w:rsidRDefault="00E96708" w:rsidP="00E9670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6F0D" w:rsidRDefault="00EE6F0D"/>
    <w:sectPr w:rsidR="00EE6F0D" w:rsidSect="00A75663">
      <w:headerReference w:type="even" r:id="rId6"/>
      <w:headerReference w:type="default" r:id="rId7"/>
      <w:pgSz w:w="11906" w:h="16838"/>
      <w:pgMar w:top="567" w:right="567" w:bottom="899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14" w:rsidRDefault="00E96708" w:rsidP="00616B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514" w:rsidRDefault="00E967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14" w:rsidRDefault="00E96708" w:rsidP="00616B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487514" w:rsidRDefault="00E96708" w:rsidP="00913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0B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4490B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708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67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6708"/>
    <w:rPr>
      <w:rFonts w:ascii="Calibri" w:eastAsia="Calibri" w:hAnsi="Calibri" w:cs="Times New Roman"/>
    </w:rPr>
  </w:style>
  <w:style w:type="character" w:styleId="a5">
    <w:name w:val="page number"/>
    <w:basedOn w:val="a0"/>
    <w:rsid w:val="00E96708"/>
  </w:style>
  <w:style w:type="paragraph" w:styleId="a6">
    <w:name w:val="Balloon Text"/>
    <w:basedOn w:val="a"/>
    <w:link w:val="a7"/>
    <w:uiPriority w:val="99"/>
    <w:semiHidden/>
    <w:unhideWhenUsed/>
    <w:rsid w:val="00E9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7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67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6708"/>
    <w:rPr>
      <w:rFonts w:ascii="Calibri" w:eastAsia="Calibri" w:hAnsi="Calibri" w:cs="Times New Roman"/>
    </w:rPr>
  </w:style>
  <w:style w:type="character" w:styleId="a5">
    <w:name w:val="page number"/>
    <w:basedOn w:val="a0"/>
    <w:rsid w:val="00E96708"/>
  </w:style>
  <w:style w:type="paragraph" w:styleId="a6">
    <w:name w:val="Balloon Text"/>
    <w:basedOn w:val="a"/>
    <w:link w:val="a7"/>
    <w:uiPriority w:val="99"/>
    <w:semiHidden/>
    <w:unhideWhenUsed/>
    <w:rsid w:val="00E9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2017-06-13T07:22:00Z</dcterms:created>
  <dcterms:modified xsi:type="dcterms:W3CDTF">2017-06-13T07:22:00Z</dcterms:modified>
</cp:coreProperties>
</file>